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7852" w14:textId="086781FF" w:rsidR="00FB297C" w:rsidRDefault="00FB297C" w:rsidP="003665B3">
      <w:pPr>
        <w:pStyle w:val="Normaalweb"/>
        <w:bidi/>
        <w:spacing w:before="0" w:beforeAutospacing="0" w:after="0" w:afterAutospacing="0" w:line="276" w:lineRule="auto"/>
      </w:pPr>
      <w:r>
        <w:rPr>
          <w:rtl/>
          <w:lang w:bidi="ar"/>
        </w:rPr>
        <w:t>الموضوع الاتصال بالمدرسة</w:t>
      </w:r>
    </w:p>
    <w:p w14:paraId="05F2D08F" w14:textId="77777777" w:rsidR="00FB297C" w:rsidRDefault="00FB297C" w:rsidP="003665B3">
      <w:pPr>
        <w:pStyle w:val="Normaalweb"/>
        <w:spacing w:before="0" w:beforeAutospacing="0" w:after="0" w:afterAutospacing="0" w:line="276" w:lineRule="auto"/>
      </w:pPr>
    </w:p>
    <w:p w14:paraId="14CBDB29" w14:textId="77777777" w:rsidR="00FB297C" w:rsidRDefault="00FB297C" w:rsidP="003665B3">
      <w:pPr>
        <w:pStyle w:val="Normaalweb"/>
        <w:spacing w:before="0" w:beforeAutospacing="0" w:after="0" w:afterAutospacing="0" w:line="276" w:lineRule="auto"/>
      </w:pPr>
    </w:p>
    <w:p w14:paraId="00AB89BF" w14:textId="5C85D1BB" w:rsidR="00921817" w:rsidRPr="00F94C42" w:rsidRDefault="00921817" w:rsidP="003665B3">
      <w:pPr>
        <w:pStyle w:val="Normaalweb"/>
        <w:bidi/>
        <w:spacing w:before="0" w:beforeAutospacing="0" w:after="0" w:afterAutospacing="0" w:line="276" w:lineRule="auto"/>
      </w:pPr>
      <w:r>
        <w:rPr>
          <w:rtl/>
          <w:lang w:bidi="ar"/>
        </w:rPr>
        <w:t>حضرة الوالد/ولي الأمر،</w:t>
      </w:r>
    </w:p>
    <w:p w14:paraId="6C08B006" w14:textId="77777777" w:rsidR="00FB297C" w:rsidRPr="00F94C42" w:rsidRDefault="00FB297C" w:rsidP="003665B3">
      <w:pPr>
        <w:pStyle w:val="Normaalweb"/>
        <w:spacing w:before="0" w:beforeAutospacing="0" w:after="0" w:afterAutospacing="0" w:line="276" w:lineRule="auto"/>
      </w:pPr>
    </w:p>
    <w:p w14:paraId="5CC4A4BD" w14:textId="17736326" w:rsidR="007D1E78" w:rsidRPr="00F94C42" w:rsidRDefault="00FB297C" w:rsidP="003665B3">
      <w:pPr>
        <w:pStyle w:val="Normaalweb"/>
        <w:bidi/>
        <w:spacing w:before="0" w:beforeAutospacing="0" w:after="0" w:afterAutospacing="0" w:line="276" w:lineRule="auto"/>
      </w:pPr>
      <w:r>
        <w:rPr>
          <w:rtl/>
          <w:lang w:bidi="ar"/>
        </w:rPr>
        <w:t xml:space="preserve">الآن بعد أن تم إغلاق المدارس بسبب فيروس كورونا تبقى جميع المدارس على اتصال بتلاميذها عبر الإنترنت أو الهاتف. حاولت مدرسة طفلك الاتصال بك عدة مرات. للأسف لم تنجح في ذلك حتى الآن. </w:t>
      </w:r>
    </w:p>
    <w:p w14:paraId="093CBFBD" w14:textId="77777777" w:rsidR="00FB297C" w:rsidRPr="00F94C42" w:rsidRDefault="00FB297C" w:rsidP="003665B3">
      <w:pPr>
        <w:pStyle w:val="Normaalweb"/>
        <w:spacing w:before="0" w:beforeAutospacing="0" w:after="0" w:afterAutospacing="0" w:line="276" w:lineRule="auto"/>
        <w:rPr>
          <w:b/>
          <w:bCs/>
        </w:rPr>
      </w:pPr>
    </w:p>
    <w:p w14:paraId="76DDA911" w14:textId="2455C394" w:rsidR="007D1E78" w:rsidRPr="00F94C42" w:rsidRDefault="007D1E78" w:rsidP="003665B3">
      <w:pPr>
        <w:pStyle w:val="Normaalweb"/>
        <w:bidi/>
        <w:spacing w:before="0" w:beforeAutospacing="0" w:after="0" w:afterAutospacing="0" w:line="276" w:lineRule="auto"/>
        <w:rPr>
          <w:b/>
          <w:bCs/>
        </w:rPr>
      </w:pPr>
      <w:r>
        <w:rPr>
          <w:b/>
          <w:bCs/>
          <w:rtl/>
          <w:lang w:bidi="ar"/>
        </w:rPr>
        <w:t>الاتصال بالمدرسة</w:t>
      </w:r>
    </w:p>
    <w:p w14:paraId="426799EB" w14:textId="2EF031DE" w:rsidR="007D1E78" w:rsidRPr="00F94C42" w:rsidRDefault="00073211" w:rsidP="003665B3">
      <w:pPr>
        <w:pStyle w:val="Normaalweb"/>
        <w:bidi/>
        <w:spacing w:before="0" w:beforeAutospacing="0" w:after="0" w:afterAutospacing="0" w:line="276" w:lineRule="auto"/>
      </w:pPr>
      <w:r>
        <w:rPr>
          <w:rtl/>
          <w:lang w:bidi="ar"/>
        </w:rPr>
        <w:t xml:space="preserve">أطالبك بإلحاح أن تتصل بمدرسة طفلك. تود المدرسة أن تعرف كيف حالة طفلك. كما أن المدرسة تنظم التعليم عن بُعد. إذا كانت هناك مشاكل تمنع طفلك من الالتحاق بالتعليم عن بُعد فإن المدرسة تود أيضًا معرفة ذلك. ثم ستنظر المدرسة معك إلى ما هو المطلوب لمساعدة طفلك. </w:t>
      </w:r>
    </w:p>
    <w:p w14:paraId="2A4A589F" w14:textId="77777777" w:rsidR="00FB297C" w:rsidRPr="00F94C42" w:rsidRDefault="00FB297C" w:rsidP="003665B3">
      <w:pPr>
        <w:pStyle w:val="Normaalweb"/>
        <w:spacing w:before="0" w:beforeAutospacing="0" w:after="0" w:afterAutospacing="0" w:line="276" w:lineRule="auto"/>
        <w:rPr>
          <w:b/>
          <w:bCs/>
        </w:rPr>
      </w:pPr>
    </w:p>
    <w:p w14:paraId="1846922E" w14:textId="7A946742" w:rsidR="00073211" w:rsidRPr="00F94C42" w:rsidRDefault="00073211" w:rsidP="003665B3">
      <w:pPr>
        <w:pStyle w:val="Normaalweb"/>
        <w:bidi/>
        <w:spacing w:before="0" w:beforeAutospacing="0" w:after="0" w:afterAutospacing="0" w:line="276" w:lineRule="auto"/>
        <w:rPr>
          <w:b/>
          <w:bCs/>
        </w:rPr>
      </w:pPr>
      <w:r>
        <w:rPr>
          <w:b/>
          <w:bCs/>
          <w:rtl/>
          <w:lang w:bidi="ar"/>
        </w:rPr>
        <w:t>الاتصال بقسم شؤون التلاميذ في بلدية لاهاي</w:t>
      </w:r>
    </w:p>
    <w:p w14:paraId="6654B553" w14:textId="77777777" w:rsidR="00AE65F9" w:rsidRDefault="00073211" w:rsidP="003665B3">
      <w:pPr>
        <w:pStyle w:val="Normaalweb"/>
        <w:bidi/>
        <w:spacing w:before="0" w:beforeAutospacing="0" w:after="0" w:afterAutospacing="0" w:line="276" w:lineRule="auto"/>
      </w:pPr>
      <w:r>
        <w:rPr>
          <w:rtl/>
          <w:lang w:bidi="ar"/>
        </w:rPr>
        <w:t xml:space="preserve">تتلقى هذه الرسالة من قسم شؤون التلاميذ في بلدية لاهاي لأننا نعتقد أنه من المهم أن يستمر جميع التلاميذ في متابعة التعليم قدر الإمكان. هل أنت غير قادر على الاتصال بالمدرسة؟ أو أنت بحاجة إلى مساعدة من البلدية؟ </w:t>
      </w:r>
    </w:p>
    <w:p w14:paraId="22A33534" w14:textId="77777777" w:rsidR="00AE65F9" w:rsidRDefault="00AE65F9" w:rsidP="003665B3">
      <w:pPr>
        <w:pStyle w:val="Normaalweb"/>
        <w:spacing w:before="0" w:beforeAutospacing="0" w:after="0" w:afterAutospacing="0" w:line="276" w:lineRule="auto"/>
      </w:pPr>
    </w:p>
    <w:p w14:paraId="09D1665C" w14:textId="77777777" w:rsidR="00676F32" w:rsidRDefault="00AE65F9" w:rsidP="003665B3">
      <w:pPr>
        <w:pStyle w:val="Normaalweb"/>
        <w:bidi/>
        <w:spacing w:before="0" w:beforeAutospacing="0" w:after="0" w:afterAutospacing="0" w:line="276" w:lineRule="auto"/>
        <w:rPr>
          <w:rtl/>
          <w:lang w:bidi="ar"/>
        </w:rPr>
      </w:pPr>
      <w:r>
        <w:rPr>
          <w:rtl/>
          <w:lang w:bidi="ar"/>
        </w:rPr>
        <w:t>في هذه الحالة يرجى الاتصال هاتفيًا أو عن طريق البريد الالكتروني بقسم شؤون التلاميذ عبر رقم الهاتف</w:t>
      </w:r>
    </w:p>
    <w:p w14:paraId="60D7250A" w14:textId="34262AC5" w:rsidR="00921817" w:rsidRPr="00F94C42" w:rsidRDefault="00AE65F9" w:rsidP="00676F32">
      <w:pPr>
        <w:pStyle w:val="Normaalweb"/>
        <w:bidi/>
        <w:spacing w:before="0" w:beforeAutospacing="0" w:after="0" w:afterAutospacing="0" w:line="276" w:lineRule="auto"/>
      </w:pPr>
      <w:r>
        <w:rPr>
          <w:rtl/>
          <w:lang w:bidi="ar"/>
        </w:rPr>
        <w:t xml:space="preserve">54 54 353 (070) في أيام العمل من الساعة 8:30 إلى 17:00 أو العنوان الإلكتروني </w:t>
      </w:r>
      <w:r>
        <w:t>leerlingzaken@denhaag.nl</w:t>
      </w:r>
      <w:bookmarkStart w:id="0" w:name="_GoBack"/>
      <w:bookmarkEnd w:id="0"/>
    </w:p>
    <w:p w14:paraId="2010D174" w14:textId="77777777" w:rsidR="00FB297C" w:rsidRPr="00F94C42" w:rsidRDefault="00FB297C" w:rsidP="003665B3">
      <w:pPr>
        <w:pStyle w:val="Normaalweb"/>
        <w:spacing w:before="0" w:beforeAutospacing="0" w:after="0" w:afterAutospacing="0" w:line="276" w:lineRule="auto"/>
      </w:pPr>
    </w:p>
    <w:p w14:paraId="38B4E42C" w14:textId="303C9AF1" w:rsidR="00921817" w:rsidRPr="00F94C42" w:rsidRDefault="00921817" w:rsidP="003665B3">
      <w:pPr>
        <w:pStyle w:val="Normaalweb"/>
        <w:bidi/>
        <w:spacing w:before="0" w:beforeAutospacing="0" w:after="0" w:afterAutospacing="0" w:line="276" w:lineRule="auto"/>
      </w:pPr>
      <w:r>
        <w:rPr>
          <w:rtl/>
          <w:lang w:bidi="ar"/>
        </w:rPr>
        <w:t>تحياتنا الودية،</w:t>
      </w:r>
    </w:p>
    <w:p w14:paraId="0EA24946" w14:textId="77777777" w:rsidR="00921817" w:rsidRPr="00F94C42" w:rsidRDefault="00921817" w:rsidP="003665B3">
      <w:pPr>
        <w:pStyle w:val="Normaalweb"/>
        <w:bidi/>
        <w:spacing w:before="0" w:beforeAutospacing="0" w:after="0" w:afterAutospacing="0" w:line="276" w:lineRule="auto"/>
      </w:pPr>
      <w:r>
        <w:rPr>
          <w:rtl/>
          <w:lang w:bidi="ar"/>
        </w:rPr>
        <w:t>إدارة قسم شؤون التلاميذ</w:t>
      </w:r>
    </w:p>
    <w:p w14:paraId="02E1BB61" w14:textId="77777777" w:rsidR="00921817" w:rsidRDefault="00921817" w:rsidP="003665B3">
      <w:pPr>
        <w:pStyle w:val="Normaalweb"/>
        <w:bidi/>
        <w:spacing w:before="0" w:beforeAutospacing="0" w:after="0" w:afterAutospacing="0" w:line="276" w:lineRule="auto"/>
      </w:pPr>
      <w:r>
        <w:t> </w:t>
      </w:r>
    </w:p>
    <w:p w14:paraId="28DE2D84" w14:textId="77777777" w:rsidR="00921817" w:rsidRDefault="00921817" w:rsidP="003665B3">
      <w:pPr>
        <w:pStyle w:val="Normaalweb"/>
        <w:bidi/>
        <w:spacing w:before="0" w:beforeAutospacing="0" w:after="0" w:afterAutospacing="0" w:line="276" w:lineRule="auto"/>
      </w:pPr>
      <w:r>
        <w:t> </w:t>
      </w:r>
    </w:p>
    <w:p w14:paraId="6E84DA0C" w14:textId="77777777" w:rsidR="000702BC" w:rsidRDefault="000702BC" w:rsidP="003665B3">
      <w:pPr>
        <w:spacing w:after="0"/>
      </w:pPr>
    </w:p>
    <w:sectPr w:rsidR="00070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F"/>
    <w:rsid w:val="000702BC"/>
    <w:rsid w:val="00073211"/>
    <w:rsid w:val="000D702F"/>
    <w:rsid w:val="00110217"/>
    <w:rsid w:val="002E7329"/>
    <w:rsid w:val="003665B3"/>
    <w:rsid w:val="003E4F0A"/>
    <w:rsid w:val="00464584"/>
    <w:rsid w:val="004B0D4F"/>
    <w:rsid w:val="0052305D"/>
    <w:rsid w:val="00595B76"/>
    <w:rsid w:val="00607CDD"/>
    <w:rsid w:val="00676F32"/>
    <w:rsid w:val="00750D4B"/>
    <w:rsid w:val="007D1E78"/>
    <w:rsid w:val="008C52CE"/>
    <w:rsid w:val="00921817"/>
    <w:rsid w:val="0093716C"/>
    <w:rsid w:val="00A00281"/>
    <w:rsid w:val="00A9749C"/>
    <w:rsid w:val="00AE65F9"/>
    <w:rsid w:val="00CB2914"/>
    <w:rsid w:val="00CC66BE"/>
    <w:rsid w:val="00F94C42"/>
    <w:rsid w:val="00FB2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0B57"/>
  <w15:docId w15:val="{8857C6D1-6D1B-47BE-BBCA-98959D22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70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02F"/>
    <w:rPr>
      <w:rFonts w:ascii="Tahoma" w:hAnsi="Tahoma" w:cs="Tahoma"/>
      <w:sz w:val="16"/>
      <w:szCs w:val="16"/>
    </w:rPr>
  </w:style>
  <w:style w:type="paragraph" w:styleId="Normaalweb">
    <w:name w:val="Normal (Web)"/>
    <w:basedOn w:val="Standaard"/>
    <w:uiPriority w:val="99"/>
    <w:semiHidden/>
    <w:unhideWhenUsed/>
    <w:rsid w:val="009218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21817"/>
    <w:rPr>
      <w:b/>
      <w:bCs/>
    </w:rPr>
  </w:style>
  <w:style w:type="character" w:styleId="Verwijzingopmerking">
    <w:name w:val="annotation reference"/>
    <w:basedOn w:val="Standaardalinea-lettertype"/>
    <w:uiPriority w:val="99"/>
    <w:semiHidden/>
    <w:unhideWhenUsed/>
    <w:rsid w:val="003E4F0A"/>
    <w:rPr>
      <w:sz w:val="16"/>
      <w:szCs w:val="16"/>
    </w:rPr>
  </w:style>
  <w:style w:type="paragraph" w:styleId="Tekstopmerking">
    <w:name w:val="annotation text"/>
    <w:basedOn w:val="Standaard"/>
    <w:link w:val="TekstopmerkingChar"/>
    <w:uiPriority w:val="99"/>
    <w:semiHidden/>
    <w:unhideWhenUsed/>
    <w:rsid w:val="003E4F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4F0A"/>
    <w:rPr>
      <w:sz w:val="20"/>
      <w:szCs w:val="20"/>
    </w:rPr>
  </w:style>
  <w:style w:type="paragraph" w:styleId="Onderwerpvanopmerking">
    <w:name w:val="annotation subject"/>
    <w:basedOn w:val="Tekstopmerking"/>
    <w:next w:val="Tekstopmerking"/>
    <w:link w:val="OnderwerpvanopmerkingChar"/>
    <w:uiPriority w:val="99"/>
    <w:semiHidden/>
    <w:unhideWhenUsed/>
    <w:rsid w:val="003E4F0A"/>
    <w:rPr>
      <w:b/>
      <w:bCs/>
    </w:rPr>
  </w:style>
  <w:style w:type="character" w:customStyle="1" w:styleId="OnderwerpvanopmerkingChar">
    <w:name w:val="Onderwerp van opmerking Char"/>
    <w:basedOn w:val="TekstopmerkingChar"/>
    <w:link w:val="Onderwerpvanopmerking"/>
    <w:uiPriority w:val="99"/>
    <w:semiHidden/>
    <w:rsid w:val="003E4F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E868BD7978F4697A2D646DEACEF6B" ma:contentTypeVersion="13" ma:contentTypeDescription="Een nieuw document maken." ma:contentTypeScope="" ma:versionID="89f6323360179e06b5f30ea86507f64e">
  <xsd:schema xmlns:xsd="http://www.w3.org/2001/XMLSchema" xmlns:xs="http://www.w3.org/2001/XMLSchema" xmlns:p="http://schemas.microsoft.com/office/2006/metadata/properties" xmlns:ns3="b673ea9d-a7b1-49b0-8bfe-97bb04bd4c53" xmlns:ns4="eaf78348-410b-4d6e-a270-1f062461eeb7" targetNamespace="http://schemas.microsoft.com/office/2006/metadata/properties" ma:root="true" ma:fieldsID="0793f4c602b0a9c5dcc8874fff6d987e" ns3:_="" ns4:_="">
    <xsd:import namespace="b673ea9d-a7b1-49b0-8bfe-97bb04bd4c53"/>
    <xsd:import namespace="eaf78348-410b-4d6e-a270-1f062461ee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3ea9d-a7b1-49b0-8bfe-97bb04bd4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78348-410b-4d6e-a270-1f062461ee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83C2-213E-4029-B0C1-43CDD98E5909}">
  <ds:schemaRefs>
    <ds:schemaRef ds:uri="http://schemas.microsoft.com/sharepoint/v3/contenttype/forms"/>
  </ds:schemaRefs>
</ds:datastoreItem>
</file>

<file path=customXml/itemProps2.xml><?xml version="1.0" encoding="utf-8"?>
<ds:datastoreItem xmlns:ds="http://schemas.openxmlformats.org/officeDocument/2006/customXml" ds:itemID="{4CAAFCF4-C05B-414B-A248-B3C915C7D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3ea9d-a7b1-49b0-8bfe-97bb04bd4c53"/>
    <ds:schemaRef ds:uri="eaf78348-410b-4d6e-a270-1f062461e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C6353-A896-4909-9E68-2EB6941481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A3A51-3E40-44C5-866A-1B99543C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846</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Chokoud</dc:creator>
  <cp:lastModifiedBy>Familie van Leeuwen in Zoetermeer</cp:lastModifiedBy>
  <cp:revision>3</cp:revision>
  <dcterms:created xsi:type="dcterms:W3CDTF">2020-03-30T07:23:00Z</dcterms:created>
  <dcterms:modified xsi:type="dcterms:W3CDTF">2020-04-03T10:45:00Z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0x0101003B7E868BD7978F4697A2D646DEACEF6B</vt:lpwstr>
  </property>
</Properties>
</file>