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bookmarkStart w:id="0" w:name="_GoBack"/>
      <w:bookmarkEnd w:id="0"/>
      <w:r w:rsidRPr="003B42D6">
        <w:rPr>
          <w:rFonts w:ascii="Open Sans" w:hAnsi="Open Sans" w:cs="Open Sans"/>
          <w:b/>
          <w:bCs/>
          <w:iCs/>
          <w:color w:val="000000" w:themeColor="text1"/>
          <w:sz w:val="30"/>
          <w:szCs w:val="30"/>
        </w:rPr>
        <w:t>AANVULLEND</w:t>
      </w:r>
      <w:r w:rsidRPr="003B42D6">
        <w:rPr>
          <w:rFonts w:ascii="Open Sans" w:hAnsi="Open Sans" w:cs="Open Sans"/>
          <w:b/>
          <w:bCs/>
          <w:color w:val="000000" w:themeColor="text1"/>
          <w:sz w:val="30"/>
          <w:szCs w:val="3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sz w:val="30"/>
          <w:szCs w:val="30"/>
        </w:rPr>
        <w:t xml:space="preserve">PROCES-VERBAAL LEERPLICHT  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tabs>
          <w:tab w:val="right" w:leader="underscore" w:pos="4960"/>
          <w:tab w:val="left" w:pos="5060"/>
          <w:tab w:val="right" w:leader="underscore" w:pos="922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Tegen </w:t>
      </w:r>
      <w:r w:rsidRPr="00773B4B">
        <w:rPr>
          <w:rFonts w:ascii="Open Sans" w:hAnsi="Open Sans" w:cs="Open Sans"/>
          <w:i/>
          <w:color w:val="000000" w:themeColor="text1"/>
          <w:sz w:val="20"/>
          <w:szCs w:val="20"/>
        </w:rPr>
        <w:t>achternaam, voornaam verdachte</w:t>
      </w:r>
      <w:r w:rsidRPr="00773B4B">
        <w:rPr>
          <w:rFonts w:ascii="Open Sans" w:hAnsi="Open Sans" w:cs="Open Sans"/>
          <w:i/>
          <w:color w:val="000000" w:themeColor="text1"/>
          <w:sz w:val="20"/>
          <w:szCs w:val="20"/>
        </w:rPr>
        <w:tab/>
        <w:t xml:space="preserve"> minderjarige/meerderjarige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Pr="008C04A9">
        <w:rPr>
          <w:rFonts w:ascii="Open Sans" w:hAnsi="Open Sans" w:cs="Open Sans"/>
          <w:b/>
          <w:bCs/>
          <w:color w:val="000000" w:themeColor="text1"/>
          <w:position w:val="8"/>
          <w:sz w:val="20"/>
          <w:szCs w:val="20"/>
        </w:rPr>
        <w:t>(1)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 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Schooljaar: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PARKETNUMMER: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GEMEENTE 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Verdacht van vermoedelijke overtreding van artikel </w:t>
      </w:r>
      <w:r w:rsidRPr="00773B4B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2/4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van de Leerplichtwet 1969.</w:t>
      </w:r>
    </w:p>
    <w:p w:rsidR="00301689" w:rsidRPr="00773B4B" w:rsidRDefault="00301689" w:rsidP="00773B4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773B4B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Relatief / Absoluut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schoolverzuim, te weten volledige </w:t>
      </w:r>
      <w:r w:rsidRPr="00773B4B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leerplicht / kwalificatieplicht / luxeverzuim </w:t>
      </w:r>
      <w:r w:rsidRPr="00773B4B">
        <w:rPr>
          <w:rFonts w:ascii="Open Sans" w:hAnsi="Open Sans" w:cs="Open Sans"/>
          <w:i/>
          <w:color w:val="000000" w:themeColor="text1"/>
          <w:sz w:val="20"/>
          <w:szCs w:val="20"/>
        </w:rPr>
        <w:t>/ NEGATIEVE HALT 3</w:t>
      </w:r>
      <w:r w:rsidR="003B42D6" w:rsidRPr="00773B4B">
        <w:rPr>
          <w:rFonts w:ascii="Open Sans" w:hAnsi="Open Sans" w:cs="Open Sans"/>
          <w:i/>
          <w:color w:val="000000" w:themeColor="text1"/>
          <w:sz w:val="20"/>
          <w:szCs w:val="20"/>
        </w:rPr>
        <w:tab/>
      </w:r>
    </w:p>
    <w:p w:rsidR="0030168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773B4B" w:rsidRPr="008C04A9" w:rsidRDefault="00773B4B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In aanvulling op het eerder ingestuurde proces-verbaal doe ik u hierbij toekomen de verzuimstaat voor de periode van    (</w:t>
      </w:r>
      <w:r w:rsidR="003B42D6" w:rsidRPr="008C04A9">
        <w:rPr>
          <w:rFonts w:ascii="Open Sans" w:hAnsi="Open Sans" w:cs="Open Sans"/>
          <w:color w:val="000000" w:themeColor="text1"/>
          <w:sz w:val="20"/>
          <w:szCs w:val="20"/>
        </w:rPr>
        <w:t>dd.</w:t>
      </w:r>
      <w:r w:rsidR="00773B4B">
        <w:rPr>
          <w:rFonts w:ascii="Open Sans" w:hAnsi="Open Sans" w:cs="Open Sans"/>
          <w:color w:val="000000" w:themeColor="text1"/>
          <w:sz w:val="20"/>
          <w:szCs w:val="20"/>
        </w:rPr>
        <w:t xml:space="preserve">)  t/m 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="003B42D6" w:rsidRPr="008C04A9">
        <w:rPr>
          <w:rFonts w:ascii="Open Sans" w:hAnsi="Open Sans" w:cs="Open Sans"/>
          <w:color w:val="000000" w:themeColor="text1"/>
          <w:sz w:val="20"/>
          <w:szCs w:val="20"/>
        </w:rPr>
        <w:t>dd.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)  </w:t>
      </w: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van    (naam / plaats school) </w:t>
      </w:r>
    </w:p>
    <w:p w:rsidR="00301689" w:rsidRPr="008C04A9" w:rsidRDefault="00301689" w:rsidP="00773B4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(verzuimkennisgeving / verzuimstaat)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         Bijlage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B42D6" w:rsidRDefault="003B42D6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VERDACHTE 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Naam:</w:t>
      </w: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Geslacht:</w:t>
      </w: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Geboortedatum en plaats:</w:t>
      </w: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Adres: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PC / Woonplaats: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Ik heb hiervan op ambtseed / belofte opgemaakt dit proces-verbaal, dat ik sloot en tekende te                op 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01689" w:rsidRPr="008C04A9" w:rsidRDefault="00301689" w:rsidP="003B42D6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De buitengewoon opsporingsambtenaar</w:t>
      </w:r>
    </w:p>
    <w:p w:rsidR="00773B4B" w:rsidRDefault="00773B4B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</w:p>
    <w:p w:rsidR="00301689" w:rsidRPr="00773B4B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i/>
          <w:iCs/>
          <w:color w:val="000000" w:themeColor="text1"/>
          <w:sz w:val="20"/>
          <w:szCs w:val="20"/>
        </w:rPr>
      </w:pPr>
      <w:r w:rsidRPr="00773B4B">
        <w:rPr>
          <w:rFonts w:ascii="Open Sans" w:hAnsi="Open Sans" w:cs="Open Sans"/>
          <w:b/>
          <w:i/>
          <w:iCs/>
          <w:color w:val="000000" w:themeColor="text1"/>
          <w:sz w:val="20"/>
          <w:szCs w:val="20"/>
        </w:rPr>
        <w:t>Toelichting aanvullende pv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Als er sprake is van een voorwaardelijk sepot beslissing of een officierszitting  is “mislukt” (niet verschenen / voorstel niet geaccepteerd / JR teruggemeld of werkstraf teruggemeld) zal een nieuwe beslissing genomen worden over het eerder opgemaakte proces-verbaal.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Het OM kan dan aan de leerplichtambtenaar vragen om aanvullend proces-verbaal op te maken als er sprake is van voortdurend verzuim.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 dit proces-verbaal kan volstaan worden met vermelding periode verzuim en toevoeging nieuwe verzuimstaat. In principe hoeft de jongere/ouder niet opnieuw gehoord te worden; afhankelijk van de verstreken tijd en de omstandigheden is dit soms wel wenselijk. Het OM stemt hierover af met de leerplicht.</w:t>
      </w:r>
    </w:p>
    <w:p w:rsidR="00301689" w:rsidRPr="008C04A9" w:rsidRDefault="00301689" w:rsidP="00301689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285645" w:rsidRPr="003B42D6" w:rsidRDefault="00285645">
      <w:pPr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sectPr w:rsidR="00285645" w:rsidRPr="003B42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D6" w:rsidRDefault="003B42D6" w:rsidP="003B42D6">
      <w:r>
        <w:separator/>
      </w:r>
    </w:p>
  </w:endnote>
  <w:endnote w:type="continuationSeparator" w:id="0">
    <w:p w:rsidR="003B42D6" w:rsidRDefault="003B42D6" w:rsidP="003B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29192"/>
      <w:docPartObj>
        <w:docPartGallery w:val="Page Numbers (Bottom of Page)"/>
        <w:docPartUnique/>
      </w:docPartObj>
    </w:sdtPr>
    <w:sdtEndPr/>
    <w:sdtContent>
      <w:p w:rsidR="003B42D6" w:rsidRDefault="003B42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FF">
          <w:rPr>
            <w:noProof/>
          </w:rPr>
          <w:t>1</w:t>
        </w:r>
        <w:r>
          <w:fldChar w:fldCharType="end"/>
        </w:r>
      </w:p>
    </w:sdtContent>
  </w:sdt>
  <w:p w:rsidR="003B42D6" w:rsidRDefault="003B42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D6" w:rsidRDefault="003B42D6" w:rsidP="003B42D6">
      <w:r>
        <w:separator/>
      </w:r>
    </w:p>
  </w:footnote>
  <w:footnote w:type="continuationSeparator" w:id="0">
    <w:p w:rsidR="003B42D6" w:rsidRDefault="003B42D6" w:rsidP="003B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2"/>
    <w:rsid w:val="00285645"/>
    <w:rsid w:val="002F1FFF"/>
    <w:rsid w:val="00301689"/>
    <w:rsid w:val="003B42D6"/>
    <w:rsid w:val="00773B4B"/>
    <w:rsid w:val="00844E42"/>
    <w:rsid w:val="00B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C6AD-ED02-4A2F-ADD7-109580C2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E42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844E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3B42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2D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B42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HostedXL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Farzaana Joeman</dc:creator>
  <cp:keywords/>
  <dc:description/>
  <cp:lastModifiedBy>Farzaana Joeman</cp:lastModifiedBy>
  <cp:revision>2</cp:revision>
  <dcterms:created xsi:type="dcterms:W3CDTF">2021-01-19T19:06:00Z</dcterms:created>
  <dcterms:modified xsi:type="dcterms:W3CDTF">2021-01-19T19:06:00Z</dcterms:modified>
</cp:coreProperties>
</file>